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西北农林科技大学第五次学生代表大会代表汇总表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华文中宋" w:eastAsia="黑体"/>
          <w:sz w:val="28"/>
          <w:szCs w:val="28"/>
        </w:rPr>
        <w:t>院（盖章）：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华文中宋" w:eastAsia="黑体"/>
          <w:sz w:val="28"/>
          <w:szCs w:val="28"/>
          <w:u w:val="single"/>
          <w:lang w:val="en-US" w:eastAsia="zh-CN"/>
        </w:rPr>
        <w:t>动物科技学院</w:t>
      </w:r>
      <w:bookmarkStart w:id="0" w:name="_GoBack"/>
      <w:bookmarkEnd w:id="0"/>
      <w:r>
        <w:rPr>
          <w:rFonts w:hint="eastAsia" w:ascii="黑体" w:hAnsi="华文中宋" w:eastAsia="黑体"/>
          <w:sz w:val="28"/>
          <w:szCs w:val="28"/>
          <w:u w:val="single"/>
        </w:rPr>
        <w:t xml:space="preserve"> </w:t>
      </w:r>
    </w:p>
    <w:tbl>
      <w:tblPr>
        <w:tblStyle w:val="2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97"/>
        <w:gridCol w:w="960"/>
        <w:gridCol w:w="885"/>
        <w:gridCol w:w="1560"/>
        <w:gridCol w:w="173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 责 人</w:t>
            </w:r>
          </w:p>
        </w:tc>
        <w:tc>
          <w:tcPr>
            <w:tcW w:w="79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边晨启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7972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13069531918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55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代 表 基 本 情 况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专业班级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已担任学生组织职务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艾散江·库迪来提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维吾尔族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共青团员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动科1</w:t>
            </w:r>
            <w:r>
              <w:rPr>
                <w:rFonts w:ascii="仿宋_GB2312" w:hAnsi="新宋体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ascii="仿宋_GB2312" w:hAnsi="新宋体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少数民族学生团工委文体部部长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李双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中共党员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动科1804班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新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曾任动科学院团委学生副主席、现青马研习社动科分社负责人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边晨启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共青团员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动科1904班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楷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动物科技学院学生会主席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刘瑞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预备党员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动科1906班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动物科技学院团委学生副书记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李嬿瑶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中共党员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水产1801班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曾任动物科技学院团委学生副书记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于若纯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共青团员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动科2002班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动科2002班长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阮子豪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共青团员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动科2004班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动科20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4班班长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动科宣传部负责人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胡迪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共青团员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动科2105班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动科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21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5班团支书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院学习部志愿者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新宋体" w:eastAsia="仿宋_GB2312"/>
                <w:sz w:val="28"/>
                <w:szCs w:val="28"/>
                <w:lang w:val="en-US"/>
              </w:rPr>
              <w:t>米芳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新宋体" w:eastAsia="仿宋_GB2312"/>
                <w:sz w:val="28"/>
                <w:szCs w:val="28"/>
                <w:lang w:val="en-US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新宋体" w:eastAsia="仿宋_GB2312"/>
                <w:sz w:val="28"/>
                <w:szCs w:val="28"/>
                <w:lang w:val="en-US"/>
              </w:rPr>
              <w:t>汉族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新宋体" w:eastAsia="仿宋_GB2312"/>
                <w:sz w:val="28"/>
                <w:szCs w:val="28"/>
                <w:lang w:val="en-US"/>
              </w:rPr>
              <w:t>团员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新宋体" w:eastAsia="仿宋_GB2312"/>
                <w:sz w:val="28"/>
                <w:szCs w:val="28"/>
                <w:lang w:val="en-US"/>
              </w:rPr>
              <w:t>动科1801班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default" w:ascii="仿宋_GB2312" w:hAnsi="新宋体" w:eastAsia="仿宋_GB2312"/>
                <w:sz w:val="28"/>
                <w:szCs w:val="28"/>
                <w:lang w:val="en-US"/>
              </w:rPr>
              <w:t>校学生会权益部负责人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宋清川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汉族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中共党员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水产1</w:t>
            </w:r>
            <w:r>
              <w:rPr>
                <w:rFonts w:ascii="仿宋_GB2312" w:hAnsi="新宋体" w:eastAsia="仿宋_GB2312"/>
                <w:sz w:val="28"/>
                <w:szCs w:val="28"/>
              </w:rPr>
              <w:t>802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校学生会</w:t>
            </w:r>
          </w:p>
          <w:p>
            <w:pPr>
              <w:jc w:val="center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主席团成员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145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王子龙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中共党员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水产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1802班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校学生会生活部负责人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张倩青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预备党员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水产1902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班级团支书、校文体部负责人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668CB"/>
    <w:rsid w:val="16D668CB"/>
    <w:rsid w:val="1D0B218D"/>
    <w:rsid w:val="24177439"/>
    <w:rsid w:val="352805C6"/>
    <w:rsid w:val="35BC56CF"/>
    <w:rsid w:val="3B4510C5"/>
    <w:rsid w:val="3BC667DE"/>
    <w:rsid w:val="3F74391A"/>
    <w:rsid w:val="40BC7D3C"/>
    <w:rsid w:val="68B25172"/>
    <w:rsid w:val="70BB51D9"/>
    <w:rsid w:val="72623254"/>
    <w:rsid w:val="73BC3840"/>
    <w:rsid w:val="7646520C"/>
    <w:rsid w:val="78C3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2021-10-10T02:14:00Z</dcterms:created>
  <dc:creator>HP</dc:creator>
  <cp:lastModifiedBy>Administrator</cp:lastModifiedBy>
  <dcterms:modified xsi:type="dcterms:W3CDTF">2021-10-11T08:42:05Z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622F7B8D21CB4533966302ADEC588557</vt:lpwstr>
  </property>
</Properties>
</file>