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64" w:rsidRPr="00E61C64" w:rsidRDefault="00E61C64" w:rsidP="00E61C64">
      <w:pPr>
        <w:adjustRightInd w:val="0"/>
        <w:jc w:val="center"/>
        <w:rPr>
          <w:rFonts w:eastAsia="仿宋_GB2312"/>
          <w:b/>
          <w:sz w:val="28"/>
          <w:szCs w:val="28"/>
        </w:rPr>
      </w:pPr>
      <w:r w:rsidRPr="00E61C64">
        <w:rPr>
          <w:rFonts w:eastAsia="仿宋_GB2312" w:hint="eastAsia"/>
          <w:b/>
          <w:sz w:val="28"/>
          <w:szCs w:val="28"/>
        </w:rPr>
        <w:t>学术年会</w:t>
      </w:r>
      <w:r w:rsidR="005E7998">
        <w:rPr>
          <w:rFonts w:eastAsia="仿宋_GB2312" w:hint="eastAsia"/>
          <w:b/>
          <w:sz w:val="28"/>
          <w:szCs w:val="28"/>
        </w:rPr>
        <w:t>和蚕桑所庆典活动</w:t>
      </w:r>
      <w:r w:rsidRPr="00E61C64">
        <w:rPr>
          <w:rFonts w:eastAsia="仿宋_GB2312" w:hint="eastAsia"/>
          <w:b/>
          <w:sz w:val="28"/>
          <w:szCs w:val="28"/>
        </w:rPr>
        <w:t>日程安排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4"/>
        <w:gridCol w:w="1523"/>
        <w:gridCol w:w="6577"/>
      </w:tblGrid>
      <w:tr w:rsidR="005E7998" w:rsidRPr="008148DC" w:rsidTr="005E7998">
        <w:trPr>
          <w:trHeight w:val="340"/>
          <w:jc w:val="center"/>
        </w:trPr>
        <w:tc>
          <w:tcPr>
            <w:tcW w:w="1027" w:type="pct"/>
          </w:tcPr>
          <w:p w:rsidR="005E7998" w:rsidRPr="008148DC" w:rsidRDefault="005E7998" w:rsidP="008148DC">
            <w:pPr>
              <w:spacing w:line="420" w:lineRule="exact"/>
              <w:jc w:val="center"/>
              <w:rPr>
                <w:rFonts w:eastAsia="仿宋_GB2312"/>
                <w:b/>
                <w:sz w:val="24"/>
                <w:szCs w:val="24"/>
              </w:rPr>
            </w:pPr>
          </w:p>
        </w:tc>
        <w:tc>
          <w:tcPr>
            <w:tcW w:w="747" w:type="pct"/>
            <w:vAlign w:val="center"/>
          </w:tcPr>
          <w:p w:rsidR="005E7998" w:rsidRPr="008148DC" w:rsidRDefault="005E7998" w:rsidP="008148DC">
            <w:pPr>
              <w:spacing w:line="420" w:lineRule="exact"/>
              <w:jc w:val="center"/>
              <w:rPr>
                <w:rFonts w:eastAsia="仿宋_GB2312"/>
                <w:b/>
                <w:sz w:val="24"/>
                <w:szCs w:val="24"/>
              </w:rPr>
            </w:pPr>
            <w:r w:rsidRPr="008148DC">
              <w:rPr>
                <w:rFonts w:eastAsia="仿宋_GB2312" w:hint="eastAsia"/>
                <w:b/>
                <w:sz w:val="24"/>
                <w:szCs w:val="24"/>
              </w:rPr>
              <w:t>时间</w:t>
            </w:r>
          </w:p>
        </w:tc>
        <w:tc>
          <w:tcPr>
            <w:tcW w:w="3227" w:type="pct"/>
            <w:shd w:val="clear" w:color="auto" w:fill="auto"/>
            <w:vAlign w:val="center"/>
          </w:tcPr>
          <w:p w:rsidR="005E7998" w:rsidRPr="008148DC" w:rsidRDefault="005E7998" w:rsidP="008148DC">
            <w:pPr>
              <w:spacing w:line="420" w:lineRule="exact"/>
              <w:jc w:val="center"/>
              <w:rPr>
                <w:rFonts w:eastAsia="仿宋_GB2312"/>
                <w:b/>
                <w:sz w:val="24"/>
                <w:szCs w:val="24"/>
              </w:rPr>
            </w:pPr>
            <w:r w:rsidRPr="008148DC">
              <w:rPr>
                <w:rFonts w:eastAsia="仿宋_GB2312" w:hint="eastAsia"/>
                <w:b/>
                <w:sz w:val="24"/>
                <w:szCs w:val="24"/>
              </w:rPr>
              <w:t>内</w:t>
            </w:r>
            <w:r w:rsidRPr="008148DC">
              <w:rPr>
                <w:rFonts w:eastAsia="仿宋_GB2312" w:hint="eastAsia"/>
                <w:b/>
                <w:sz w:val="24"/>
                <w:szCs w:val="24"/>
              </w:rPr>
              <w:t xml:space="preserve">  </w:t>
            </w:r>
            <w:r w:rsidRPr="008148DC">
              <w:rPr>
                <w:rFonts w:eastAsia="仿宋_GB2312" w:hint="eastAsia"/>
                <w:b/>
                <w:sz w:val="24"/>
                <w:szCs w:val="24"/>
              </w:rPr>
              <w:t>容</w:t>
            </w:r>
          </w:p>
        </w:tc>
      </w:tr>
      <w:tr w:rsidR="005E7998" w:rsidRPr="008148DC" w:rsidTr="005E7998">
        <w:trPr>
          <w:trHeight w:val="340"/>
          <w:jc w:val="center"/>
        </w:trPr>
        <w:tc>
          <w:tcPr>
            <w:tcW w:w="1027" w:type="pct"/>
            <w:vMerge w:val="restar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开幕式</w:t>
            </w:r>
          </w:p>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11</w:t>
            </w:r>
            <w:r w:rsidRPr="008148DC">
              <w:rPr>
                <w:rFonts w:eastAsia="仿宋_GB2312" w:hint="eastAsia"/>
                <w:sz w:val="24"/>
                <w:szCs w:val="24"/>
              </w:rPr>
              <w:t>日上午</w:t>
            </w:r>
          </w:p>
        </w:tc>
        <w:tc>
          <w:tcPr>
            <w:tcW w:w="747" w:type="pc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8:30-8:35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w:t>
            </w:r>
            <w:proofErr w:type="gramStart"/>
            <w:r w:rsidRPr="008148DC">
              <w:rPr>
                <w:rFonts w:eastAsia="仿宋_GB2312" w:hint="eastAsia"/>
                <w:sz w:val="24"/>
                <w:szCs w:val="24"/>
              </w:rPr>
              <w:t>蚕</w:t>
            </w:r>
            <w:proofErr w:type="gramEnd"/>
            <w:r w:rsidRPr="008148DC">
              <w:rPr>
                <w:rFonts w:eastAsia="仿宋_GB2312" w:hint="eastAsia"/>
                <w:sz w:val="24"/>
                <w:szCs w:val="24"/>
              </w:rPr>
              <w:t>学会理事长、广东农科院党委书记廖森泰主持会议</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8:35-8:45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西北农林科技大学领导致辞</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8:45-9:00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国际知名蚕桑专家、中国工程院向仲怀院士讲话</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9:00-9:10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bCs/>
                <w:sz w:val="24"/>
                <w:szCs w:val="24"/>
              </w:rPr>
              <w:t>全国人大农业与农村委员会副主任委员舒惠国先生</w:t>
            </w:r>
            <w:r w:rsidRPr="008148DC">
              <w:rPr>
                <w:rFonts w:eastAsia="仿宋_GB2312" w:hint="eastAsia"/>
                <w:sz w:val="24"/>
                <w:szCs w:val="24"/>
              </w:rPr>
              <w:t>讲话</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9:10-9:20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来宾代表和有关单位</w:t>
            </w:r>
            <w:proofErr w:type="gramStart"/>
            <w:r w:rsidRPr="008148DC">
              <w:rPr>
                <w:rFonts w:eastAsia="仿宋_GB2312" w:hint="eastAsia"/>
                <w:sz w:val="24"/>
                <w:szCs w:val="24"/>
              </w:rPr>
              <w:t>发言祝贺</w:t>
            </w:r>
            <w:proofErr w:type="gramEnd"/>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9:20-9:40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西北农林科技大学钱永华副校长介绍蚕桑学科和研究丝绸研究所发展历程</w:t>
            </w:r>
          </w:p>
        </w:tc>
      </w:tr>
      <w:tr w:rsidR="005E7998" w:rsidRPr="008148DC" w:rsidTr="005E7998">
        <w:trPr>
          <w:trHeight w:val="340"/>
          <w:jc w:val="center"/>
        </w:trPr>
        <w:tc>
          <w:tcPr>
            <w:tcW w:w="1027" w:type="pct"/>
          </w:tcPr>
          <w:p w:rsidR="005E7998" w:rsidRPr="008148DC" w:rsidRDefault="005E7998" w:rsidP="008148DC">
            <w:pPr>
              <w:spacing w:line="420" w:lineRule="exact"/>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9:40-10:00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合影、茶息</w:t>
            </w:r>
          </w:p>
        </w:tc>
      </w:tr>
      <w:tr w:rsidR="005E7998" w:rsidRPr="008148DC" w:rsidTr="005E7998">
        <w:trPr>
          <w:trHeight w:val="340"/>
          <w:jc w:val="center"/>
        </w:trPr>
        <w:tc>
          <w:tcPr>
            <w:tcW w:w="1027" w:type="pct"/>
            <w:vMerge w:val="restar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中国</w:t>
            </w:r>
            <w:proofErr w:type="gramStart"/>
            <w:r w:rsidRPr="008148DC">
              <w:rPr>
                <w:rFonts w:eastAsia="仿宋_GB2312" w:hint="eastAsia"/>
                <w:sz w:val="24"/>
                <w:szCs w:val="24"/>
              </w:rPr>
              <w:t>蚕</w:t>
            </w:r>
            <w:proofErr w:type="gramEnd"/>
            <w:r w:rsidRPr="008148DC">
              <w:rPr>
                <w:rFonts w:eastAsia="仿宋_GB2312" w:hint="eastAsia"/>
                <w:sz w:val="24"/>
                <w:szCs w:val="24"/>
              </w:rPr>
              <w:t>学会理事大会</w:t>
            </w:r>
          </w:p>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11</w:t>
            </w:r>
            <w:r w:rsidRPr="008148DC">
              <w:rPr>
                <w:rFonts w:eastAsia="仿宋_GB2312" w:hint="eastAsia"/>
                <w:sz w:val="24"/>
                <w:szCs w:val="24"/>
              </w:rPr>
              <w:t>日上午</w:t>
            </w: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10:00-10:20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w:t>
            </w:r>
            <w:proofErr w:type="gramStart"/>
            <w:r w:rsidRPr="008148DC">
              <w:rPr>
                <w:rFonts w:eastAsia="仿宋_GB2312" w:hint="eastAsia"/>
                <w:sz w:val="24"/>
                <w:szCs w:val="24"/>
              </w:rPr>
              <w:t>蚕</w:t>
            </w:r>
            <w:proofErr w:type="gramEnd"/>
            <w:r w:rsidRPr="008148DC">
              <w:rPr>
                <w:rFonts w:eastAsia="仿宋_GB2312" w:hint="eastAsia"/>
                <w:sz w:val="24"/>
                <w:szCs w:val="24"/>
              </w:rPr>
              <w:t>学会廖森泰理事长做学会工作报告</w:t>
            </w:r>
          </w:p>
        </w:tc>
      </w:tr>
      <w:tr w:rsidR="005E7998" w:rsidRPr="008148DC" w:rsidTr="005E7998">
        <w:trPr>
          <w:trHeight w:val="340"/>
          <w:jc w:val="center"/>
        </w:trPr>
        <w:tc>
          <w:tcPr>
            <w:tcW w:w="1027" w:type="pct"/>
            <w:vMerge/>
          </w:tcPr>
          <w:p w:rsidR="005E7998" w:rsidRPr="008148DC" w:rsidRDefault="005E7998" w:rsidP="008148DC">
            <w:pPr>
              <w:spacing w:line="420" w:lineRule="exact"/>
              <w:ind w:firstLineChars="50" w:firstLine="120"/>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10:20-10:30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w:t>
            </w:r>
            <w:proofErr w:type="gramStart"/>
            <w:r w:rsidRPr="008148DC">
              <w:rPr>
                <w:rFonts w:eastAsia="仿宋_GB2312" w:hint="eastAsia"/>
                <w:sz w:val="24"/>
                <w:szCs w:val="24"/>
              </w:rPr>
              <w:t>蚕</w:t>
            </w:r>
            <w:proofErr w:type="gramEnd"/>
            <w:r w:rsidRPr="008148DC">
              <w:rPr>
                <w:rFonts w:eastAsia="仿宋_GB2312" w:hint="eastAsia"/>
                <w:sz w:val="24"/>
                <w:szCs w:val="24"/>
              </w:rPr>
              <w:t>学会吴海平副理事长介绍岳西蚕桑考察情况</w:t>
            </w:r>
          </w:p>
        </w:tc>
      </w:tr>
      <w:tr w:rsidR="005E7998" w:rsidRPr="008148DC" w:rsidTr="005E7998">
        <w:trPr>
          <w:trHeight w:val="340"/>
          <w:jc w:val="center"/>
        </w:trPr>
        <w:tc>
          <w:tcPr>
            <w:tcW w:w="1027" w:type="pct"/>
            <w:vMerge/>
          </w:tcPr>
          <w:p w:rsidR="005E7998" w:rsidRPr="008148DC" w:rsidRDefault="005E7998" w:rsidP="008148DC">
            <w:pPr>
              <w:spacing w:line="420" w:lineRule="exact"/>
              <w:ind w:firstLineChars="50" w:firstLine="120"/>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10:30-10:40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理事表决：授予安徽岳西县蚕桑之乡称号</w:t>
            </w:r>
          </w:p>
        </w:tc>
      </w:tr>
      <w:tr w:rsidR="005E7998" w:rsidRPr="008148DC" w:rsidTr="005E7998">
        <w:trPr>
          <w:trHeight w:val="340"/>
          <w:jc w:val="center"/>
        </w:trPr>
        <w:tc>
          <w:tcPr>
            <w:tcW w:w="1027" w:type="pct"/>
            <w:vMerge w:val="restar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特邀报告</w:t>
            </w:r>
          </w:p>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上午</w:t>
            </w: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11</w:t>
            </w:r>
            <w:r w:rsidRPr="008148DC">
              <w:rPr>
                <w:rFonts w:eastAsia="仿宋_GB2312" w:hint="eastAsia"/>
                <w:sz w:val="24"/>
                <w:szCs w:val="24"/>
              </w:rPr>
              <w:t>日</w:t>
            </w: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10:40-11:15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中国科学院上海生命科学研究院植物生理生态研究所黄勇平研究员报告</w:t>
            </w:r>
          </w:p>
        </w:tc>
      </w:tr>
      <w:tr w:rsidR="005E7998" w:rsidRPr="008148DC" w:rsidTr="005E7998">
        <w:trPr>
          <w:trHeight w:val="340"/>
          <w:jc w:val="center"/>
        </w:trPr>
        <w:tc>
          <w:tcPr>
            <w:tcW w:w="1027" w:type="pct"/>
            <w:vMerge/>
          </w:tcPr>
          <w:p w:rsidR="005E7998" w:rsidRPr="008148DC" w:rsidRDefault="005E7998" w:rsidP="008148DC">
            <w:pPr>
              <w:spacing w:line="420" w:lineRule="exact"/>
              <w:ind w:firstLineChars="50" w:firstLine="120"/>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11:15-12:00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中国农业科学院农产品加工研究所戴小枫研究员报告</w:t>
            </w:r>
          </w:p>
        </w:tc>
      </w:tr>
      <w:tr w:rsidR="005E7998" w:rsidRPr="008148DC" w:rsidTr="005E7998">
        <w:trPr>
          <w:trHeight w:val="340"/>
          <w:jc w:val="center"/>
        </w:trPr>
        <w:tc>
          <w:tcPr>
            <w:tcW w:w="1027" w:type="pct"/>
          </w:tcPr>
          <w:p w:rsidR="005E7998" w:rsidRPr="008148DC" w:rsidRDefault="005E7998" w:rsidP="008148DC">
            <w:pPr>
              <w:spacing w:line="420" w:lineRule="exact"/>
              <w:ind w:firstLineChars="50" w:firstLine="120"/>
              <w:rPr>
                <w:rFonts w:eastAsia="仿宋_GB2312"/>
                <w:b/>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b/>
                <w:sz w:val="24"/>
                <w:szCs w:val="24"/>
              </w:rPr>
            </w:pPr>
            <w:r w:rsidRPr="008148DC">
              <w:rPr>
                <w:rFonts w:eastAsia="仿宋_GB2312" w:hint="eastAsia"/>
                <w:b/>
                <w:sz w:val="24"/>
                <w:szCs w:val="24"/>
              </w:rPr>
              <w:t>12:00-13:30</w:t>
            </w:r>
          </w:p>
        </w:tc>
        <w:tc>
          <w:tcPr>
            <w:tcW w:w="3227" w:type="pct"/>
            <w:shd w:val="clear" w:color="auto" w:fill="auto"/>
            <w:vAlign w:val="center"/>
          </w:tcPr>
          <w:p w:rsidR="005E7998" w:rsidRPr="008148DC" w:rsidRDefault="005E7998" w:rsidP="008148DC">
            <w:pPr>
              <w:spacing w:line="420" w:lineRule="exact"/>
              <w:rPr>
                <w:rFonts w:eastAsia="仿宋_GB2312"/>
                <w:b/>
                <w:sz w:val="24"/>
                <w:szCs w:val="24"/>
              </w:rPr>
            </w:pPr>
            <w:r w:rsidRPr="008148DC">
              <w:rPr>
                <w:rFonts w:eastAsia="仿宋_GB2312" w:hint="eastAsia"/>
                <w:b/>
                <w:sz w:val="24"/>
                <w:szCs w:val="24"/>
              </w:rPr>
              <w:t>午餐</w:t>
            </w:r>
          </w:p>
        </w:tc>
      </w:tr>
      <w:tr w:rsidR="005E7998" w:rsidRPr="008148DC" w:rsidTr="005E7998">
        <w:trPr>
          <w:trHeight w:val="340"/>
          <w:jc w:val="center"/>
        </w:trPr>
        <w:tc>
          <w:tcPr>
            <w:tcW w:w="1027" w:type="pct"/>
            <w:vMerge w:val="restar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大会报告</w:t>
            </w:r>
          </w:p>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11</w:t>
            </w:r>
            <w:r w:rsidRPr="008148DC">
              <w:rPr>
                <w:rFonts w:eastAsia="仿宋_GB2312" w:hint="eastAsia"/>
                <w:sz w:val="24"/>
                <w:szCs w:val="24"/>
              </w:rPr>
              <w:t>日下午</w:t>
            </w: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14:30-14:55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西南大学代方银教授报告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14:55-15:20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中国农科院蚕业研究所李木旺研究员报告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15:20-15:45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浙江大学杨明英教授报告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15:45-16:10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苏州大学徐世清教授报告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16:10-16:20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茶息</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16:20-16:45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广西蚕业研究员李标研究员报告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16:45-17:10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辽宁蚕业研究所李树英研究员报告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17:10-17:35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西南大学何宁佳教授报告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17:35-18:00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广东省农科院肖更生研究员报告</w:t>
            </w:r>
          </w:p>
        </w:tc>
      </w:tr>
      <w:tr w:rsidR="005E7998" w:rsidRPr="008148DC" w:rsidTr="005E7998">
        <w:trPr>
          <w:trHeight w:val="340"/>
          <w:jc w:val="center"/>
        </w:trPr>
        <w:tc>
          <w:tcPr>
            <w:tcW w:w="1027" w:type="pct"/>
            <w:vAlign w:val="center"/>
          </w:tcPr>
          <w:p w:rsidR="005E7998" w:rsidRPr="008148DC" w:rsidRDefault="005E7998" w:rsidP="008148DC">
            <w:pPr>
              <w:spacing w:line="420" w:lineRule="exact"/>
              <w:rPr>
                <w:rFonts w:eastAsia="仿宋_GB2312"/>
                <w:sz w:val="24"/>
                <w:szCs w:val="24"/>
              </w:rPr>
            </w:pPr>
            <w:r w:rsidRPr="008148DC">
              <w:rPr>
                <w:rFonts w:eastAsia="仿宋_GB2312"/>
                <w:sz w:val="24"/>
                <w:szCs w:val="24"/>
              </w:rPr>
              <w:t>分组报告</w:t>
            </w:r>
          </w:p>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12</w:t>
            </w:r>
            <w:r w:rsidRPr="008148DC">
              <w:rPr>
                <w:rFonts w:eastAsia="仿宋_GB2312" w:hint="eastAsia"/>
                <w:sz w:val="24"/>
                <w:szCs w:val="24"/>
              </w:rPr>
              <w:t>日上午</w:t>
            </w: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8:30-12:00</w:t>
            </w:r>
          </w:p>
        </w:tc>
        <w:tc>
          <w:tcPr>
            <w:tcW w:w="3227" w:type="pct"/>
            <w:shd w:val="clear" w:color="auto" w:fill="auto"/>
            <w:vAlign w:val="center"/>
          </w:tcPr>
          <w:p w:rsidR="008148DC" w:rsidRPr="008148DC" w:rsidRDefault="005E7998" w:rsidP="008148DC">
            <w:pPr>
              <w:spacing w:line="420" w:lineRule="exact"/>
              <w:rPr>
                <w:rFonts w:ascii="仿宋_GB2312" w:eastAsia="仿宋_GB2312" w:hint="eastAsia"/>
                <w:sz w:val="24"/>
                <w:szCs w:val="24"/>
              </w:rPr>
            </w:pPr>
            <w:r w:rsidRPr="008148DC">
              <w:rPr>
                <w:rFonts w:ascii="仿宋_GB2312" w:eastAsia="仿宋_GB2312" w:hint="eastAsia"/>
                <w:sz w:val="24"/>
                <w:szCs w:val="24"/>
              </w:rPr>
              <w:t>现代蚕桑产业技术与装备</w:t>
            </w:r>
            <w:r w:rsidR="008148DC" w:rsidRPr="008148DC">
              <w:rPr>
                <w:rFonts w:ascii="仿宋_GB2312" w:eastAsia="仿宋_GB2312" w:hint="eastAsia"/>
                <w:sz w:val="24"/>
                <w:szCs w:val="24"/>
              </w:rPr>
              <w:t>组</w:t>
            </w:r>
          </w:p>
          <w:p w:rsidR="008148DC" w:rsidRPr="008148DC" w:rsidRDefault="008148DC" w:rsidP="008148DC">
            <w:pPr>
              <w:spacing w:line="420" w:lineRule="exact"/>
              <w:rPr>
                <w:rFonts w:ascii="仿宋_GB2312" w:eastAsia="仿宋_GB2312" w:hint="eastAsia"/>
                <w:sz w:val="24"/>
                <w:szCs w:val="24"/>
              </w:rPr>
            </w:pPr>
            <w:r w:rsidRPr="008148DC">
              <w:rPr>
                <w:rFonts w:ascii="仿宋_GB2312" w:eastAsia="仿宋_GB2312" w:hint="eastAsia"/>
                <w:sz w:val="24"/>
                <w:szCs w:val="24"/>
              </w:rPr>
              <w:t>蚕桑分子生物学与功能基因组学组</w:t>
            </w:r>
          </w:p>
          <w:p w:rsidR="008148DC" w:rsidRPr="008148DC" w:rsidRDefault="008148DC" w:rsidP="008148DC">
            <w:pPr>
              <w:spacing w:line="420" w:lineRule="exact"/>
              <w:rPr>
                <w:rFonts w:ascii="仿宋_GB2312" w:eastAsia="仿宋_GB2312" w:hint="eastAsia"/>
                <w:sz w:val="24"/>
                <w:szCs w:val="24"/>
              </w:rPr>
            </w:pPr>
            <w:r w:rsidRPr="008148DC">
              <w:rPr>
                <w:rFonts w:ascii="仿宋_GB2312" w:eastAsia="仿宋_GB2312" w:hint="eastAsia"/>
                <w:sz w:val="24"/>
                <w:szCs w:val="24"/>
              </w:rPr>
              <w:t>蚕桑资源绿色利用与产品开发组</w:t>
            </w:r>
          </w:p>
          <w:p w:rsidR="005E7998" w:rsidRPr="008148DC" w:rsidRDefault="005E7998" w:rsidP="008148DC">
            <w:pPr>
              <w:spacing w:line="420" w:lineRule="exact"/>
              <w:rPr>
                <w:rFonts w:ascii="仿宋_GB2312" w:eastAsia="仿宋_GB2312"/>
                <w:sz w:val="24"/>
                <w:szCs w:val="24"/>
              </w:rPr>
            </w:pPr>
            <w:r w:rsidRPr="008148DC">
              <w:rPr>
                <w:rFonts w:ascii="仿宋_GB2312" w:eastAsia="仿宋_GB2312" w:hint="eastAsia"/>
                <w:sz w:val="24"/>
                <w:szCs w:val="24"/>
              </w:rPr>
              <w:t>北方蚕业科研协作区</w:t>
            </w:r>
            <w:r w:rsidR="008148DC" w:rsidRPr="008148DC">
              <w:rPr>
                <w:rFonts w:ascii="仿宋_GB2312" w:eastAsia="仿宋_GB2312" w:hint="eastAsia"/>
                <w:sz w:val="24"/>
                <w:szCs w:val="24"/>
              </w:rPr>
              <w:t>29届学术年会</w:t>
            </w:r>
          </w:p>
        </w:tc>
      </w:tr>
      <w:tr w:rsidR="005E7998" w:rsidRPr="008148DC" w:rsidTr="005E7998">
        <w:trPr>
          <w:trHeight w:val="340"/>
          <w:jc w:val="center"/>
        </w:trPr>
        <w:tc>
          <w:tcPr>
            <w:tcW w:w="1027" w:type="pct"/>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12</w:t>
            </w:r>
            <w:r w:rsidRPr="008148DC">
              <w:rPr>
                <w:rFonts w:eastAsia="仿宋_GB2312" w:hint="eastAsia"/>
                <w:sz w:val="24"/>
                <w:szCs w:val="24"/>
              </w:rPr>
              <w:t>日下午</w:t>
            </w:r>
          </w:p>
        </w:tc>
        <w:tc>
          <w:tcPr>
            <w:tcW w:w="747" w:type="pct"/>
            <w:shd w:val="clear" w:color="auto" w:fill="auto"/>
            <w:vAlign w:val="center"/>
          </w:tcPr>
          <w:p w:rsidR="005E7998" w:rsidRPr="008148DC" w:rsidRDefault="005E7998" w:rsidP="008148DC">
            <w:pPr>
              <w:spacing w:line="420" w:lineRule="exact"/>
              <w:ind w:firstLineChars="50" w:firstLine="120"/>
              <w:rPr>
                <w:rFonts w:eastAsia="仿宋_GB2312"/>
                <w:sz w:val="24"/>
                <w:szCs w:val="24"/>
              </w:rPr>
            </w:pPr>
          </w:p>
        </w:tc>
        <w:tc>
          <w:tcPr>
            <w:tcW w:w="3227" w:type="pct"/>
            <w:shd w:val="clear" w:color="auto" w:fill="auto"/>
            <w:vAlign w:val="center"/>
          </w:tcPr>
          <w:p w:rsidR="005E7998" w:rsidRPr="008148DC" w:rsidRDefault="005E7998" w:rsidP="008148DC">
            <w:pPr>
              <w:spacing w:line="420" w:lineRule="exact"/>
              <w:rPr>
                <w:rFonts w:ascii="仿宋_GB2312" w:eastAsia="仿宋_GB2312"/>
                <w:sz w:val="24"/>
                <w:szCs w:val="24"/>
              </w:rPr>
            </w:pPr>
            <w:r w:rsidRPr="008148DC">
              <w:rPr>
                <w:rFonts w:ascii="仿宋_GB2312" w:eastAsia="仿宋_GB2312" w:hint="eastAsia"/>
                <w:sz w:val="24"/>
                <w:szCs w:val="24"/>
              </w:rPr>
              <w:t>参观农博园、推广展室</w:t>
            </w:r>
          </w:p>
        </w:tc>
      </w:tr>
      <w:tr w:rsidR="005E7998" w:rsidRPr="008148DC" w:rsidTr="005E7998">
        <w:trPr>
          <w:trHeight w:val="340"/>
          <w:jc w:val="center"/>
        </w:trPr>
        <w:tc>
          <w:tcPr>
            <w:tcW w:w="1027" w:type="pct"/>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13</w:t>
            </w:r>
            <w:r w:rsidRPr="008148DC">
              <w:rPr>
                <w:rFonts w:eastAsia="仿宋_GB2312" w:hint="eastAsia"/>
                <w:sz w:val="24"/>
                <w:szCs w:val="24"/>
              </w:rPr>
              <w:t>日</w:t>
            </w:r>
          </w:p>
        </w:tc>
        <w:tc>
          <w:tcPr>
            <w:tcW w:w="747" w:type="pct"/>
            <w:shd w:val="clear" w:color="auto" w:fill="auto"/>
            <w:vAlign w:val="center"/>
          </w:tcPr>
          <w:p w:rsidR="005E7998" w:rsidRPr="008148DC" w:rsidRDefault="005E7998" w:rsidP="008148DC">
            <w:pPr>
              <w:spacing w:line="420" w:lineRule="exact"/>
              <w:ind w:firstLineChars="50" w:firstLine="120"/>
              <w:rPr>
                <w:rFonts w:eastAsia="仿宋_GB2312"/>
                <w:sz w:val="24"/>
                <w:szCs w:val="24"/>
              </w:rPr>
            </w:pPr>
          </w:p>
        </w:tc>
        <w:tc>
          <w:tcPr>
            <w:tcW w:w="3227" w:type="pct"/>
            <w:shd w:val="clear" w:color="auto" w:fill="auto"/>
            <w:vAlign w:val="center"/>
          </w:tcPr>
          <w:p w:rsidR="005E7998" w:rsidRPr="008148DC" w:rsidRDefault="005E7998" w:rsidP="008148DC">
            <w:pPr>
              <w:spacing w:line="420" w:lineRule="exact"/>
              <w:rPr>
                <w:rFonts w:ascii="仿宋_GB2312" w:eastAsia="仿宋_GB2312"/>
                <w:sz w:val="24"/>
                <w:szCs w:val="24"/>
              </w:rPr>
            </w:pPr>
            <w:r w:rsidRPr="008148DC">
              <w:rPr>
                <w:rFonts w:ascii="仿宋_GB2312" w:eastAsia="仿宋_GB2312" w:hint="eastAsia"/>
                <w:sz w:val="24"/>
                <w:szCs w:val="24"/>
              </w:rPr>
              <w:t>代表离会</w:t>
            </w:r>
          </w:p>
        </w:tc>
      </w:tr>
    </w:tbl>
    <w:p w:rsidR="00E61C64" w:rsidRPr="00CB3F2C" w:rsidRDefault="00E61C64" w:rsidP="00CB3F2C">
      <w:pPr>
        <w:spacing w:line="320" w:lineRule="exact"/>
        <w:rPr>
          <w:rFonts w:ascii="仿宋_GB2312" w:eastAsia="仿宋_GB2312"/>
          <w:sz w:val="28"/>
          <w:szCs w:val="28"/>
        </w:rPr>
      </w:pPr>
      <w:r>
        <w:rPr>
          <w:rFonts w:ascii="仿宋_GB2312" w:eastAsia="仿宋_GB2312" w:hint="eastAsia"/>
          <w:sz w:val="28"/>
          <w:szCs w:val="28"/>
        </w:rPr>
        <w:t xml:space="preserve"> </w:t>
      </w:r>
    </w:p>
    <w:sectPr w:rsidR="00E61C64" w:rsidRPr="00CB3F2C" w:rsidSect="006B1321">
      <w:pgSz w:w="11906" w:h="16838"/>
      <w:pgMar w:top="1134" w:right="964" w:bottom="1134"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AE0" w:rsidRDefault="00E62AE0" w:rsidP="005F5B0E">
      <w:r>
        <w:separator/>
      </w:r>
    </w:p>
  </w:endnote>
  <w:endnote w:type="continuationSeparator" w:id="0">
    <w:p w:rsidR="00E62AE0" w:rsidRDefault="00E62AE0" w:rsidP="005F5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AE0" w:rsidRDefault="00E62AE0" w:rsidP="005F5B0E">
      <w:r>
        <w:separator/>
      </w:r>
    </w:p>
  </w:footnote>
  <w:footnote w:type="continuationSeparator" w:id="0">
    <w:p w:rsidR="00E62AE0" w:rsidRDefault="00E62AE0" w:rsidP="005F5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B0E"/>
    <w:rsid w:val="00002D5E"/>
    <w:rsid w:val="000D76BF"/>
    <w:rsid w:val="001960AA"/>
    <w:rsid w:val="00197696"/>
    <w:rsid w:val="001A53C4"/>
    <w:rsid w:val="001B73FC"/>
    <w:rsid w:val="001E63F3"/>
    <w:rsid w:val="00214688"/>
    <w:rsid w:val="00277EA5"/>
    <w:rsid w:val="0031459C"/>
    <w:rsid w:val="00346F94"/>
    <w:rsid w:val="00364F48"/>
    <w:rsid w:val="00374A81"/>
    <w:rsid w:val="003B40C8"/>
    <w:rsid w:val="003D757D"/>
    <w:rsid w:val="00423166"/>
    <w:rsid w:val="00426905"/>
    <w:rsid w:val="0049746D"/>
    <w:rsid w:val="004B4D7F"/>
    <w:rsid w:val="004D1CF7"/>
    <w:rsid w:val="005259A8"/>
    <w:rsid w:val="00530C10"/>
    <w:rsid w:val="0058289F"/>
    <w:rsid w:val="005A555A"/>
    <w:rsid w:val="005D239C"/>
    <w:rsid w:val="005E7998"/>
    <w:rsid w:val="005F5B0E"/>
    <w:rsid w:val="00642961"/>
    <w:rsid w:val="006439C1"/>
    <w:rsid w:val="006B1321"/>
    <w:rsid w:val="006C4182"/>
    <w:rsid w:val="007310E5"/>
    <w:rsid w:val="00735434"/>
    <w:rsid w:val="00744B7C"/>
    <w:rsid w:val="00785CAA"/>
    <w:rsid w:val="007F3B00"/>
    <w:rsid w:val="0080231B"/>
    <w:rsid w:val="008148DC"/>
    <w:rsid w:val="00831972"/>
    <w:rsid w:val="00862549"/>
    <w:rsid w:val="00884E51"/>
    <w:rsid w:val="008C3378"/>
    <w:rsid w:val="008C4D82"/>
    <w:rsid w:val="008E5C86"/>
    <w:rsid w:val="00900319"/>
    <w:rsid w:val="00905BA8"/>
    <w:rsid w:val="0091758B"/>
    <w:rsid w:val="00930151"/>
    <w:rsid w:val="009C4F24"/>
    <w:rsid w:val="009E06BB"/>
    <w:rsid w:val="009F618B"/>
    <w:rsid w:val="009F6260"/>
    <w:rsid w:val="00A45F00"/>
    <w:rsid w:val="00A50FD9"/>
    <w:rsid w:val="00A576A6"/>
    <w:rsid w:val="00A83725"/>
    <w:rsid w:val="00B26F05"/>
    <w:rsid w:val="00B73629"/>
    <w:rsid w:val="00BD5A1F"/>
    <w:rsid w:val="00BD7105"/>
    <w:rsid w:val="00BE4B10"/>
    <w:rsid w:val="00BE4BB5"/>
    <w:rsid w:val="00C16EBE"/>
    <w:rsid w:val="00C40F4C"/>
    <w:rsid w:val="00C56927"/>
    <w:rsid w:val="00C671B3"/>
    <w:rsid w:val="00C67980"/>
    <w:rsid w:val="00C762CF"/>
    <w:rsid w:val="00C774B4"/>
    <w:rsid w:val="00CB3F2C"/>
    <w:rsid w:val="00D2638D"/>
    <w:rsid w:val="00D7437F"/>
    <w:rsid w:val="00D77CFA"/>
    <w:rsid w:val="00DF234A"/>
    <w:rsid w:val="00DF562F"/>
    <w:rsid w:val="00DF7FC0"/>
    <w:rsid w:val="00E2335E"/>
    <w:rsid w:val="00E61C64"/>
    <w:rsid w:val="00E62AE0"/>
    <w:rsid w:val="00E71196"/>
    <w:rsid w:val="00E855C6"/>
    <w:rsid w:val="00EA5C7B"/>
    <w:rsid w:val="00F57FBD"/>
    <w:rsid w:val="00F83FC6"/>
    <w:rsid w:val="00FE3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BD"/>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B0E"/>
    <w:rPr>
      <w:sz w:val="18"/>
      <w:szCs w:val="18"/>
    </w:rPr>
  </w:style>
  <w:style w:type="paragraph" w:styleId="a4">
    <w:name w:val="footer"/>
    <w:basedOn w:val="a"/>
    <w:link w:val="Char0"/>
    <w:uiPriority w:val="99"/>
    <w:semiHidden/>
    <w:unhideWhenUsed/>
    <w:rsid w:val="005F5B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5B0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Pages>
  <Words>130</Words>
  <Characters>742</Characters>
  <Application>Microsoft Office Word</Application>
  <DocSecurity>0</DocSecurity>
  <Lines>6</Lines>
  <Paragraphs>1</Paragraphs>
  <ScaleCrop>false</ScaleCrop>
  <Company>China</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苏超</cp:lastModifiedBy>
  <cp:revision>36</cp:revision>
  <cp:lastPrinted>2018-09-07T01:40:00Z</cp:lastPrinted>
  <dcterms:created xsi:type="dcterms:W3CDTF">2018-02-27T00:49:00Z</dcterms:created>
  <dcterms:modified xsi:type="dcterms:W3CDTF">2018-09-28T03:07:00Z</dcterms:modified>
</cp:coreProperties>
</file>